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911102" w14:textId="257729F5" w:rsidR="004F292D" w:rsidRPr="003F4145" w:rsidRDefault="004F292D" w:rsidP="009C167D">
      <w:pPr>
        <w:keepNext/>
        <w:keepLines/>
        <w:widowControl w:val="0"/>
        <w:autoSpaceDE w:val="0"/>
        <w:autoSpaceDN w:val="0"/>
        <w:adjustRightInd w:val="0"/>
        <w:spacing w:after="0" w:line="360" w:lineRule="auto"/>
        <w:jc w:val="center"/>
        <w:outlineLvl w:val="0"/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val="de-DE" w:eastAsia="pl-PL"/>
          <w14:ligatures w14:val="none"/>
        </w:rPr>
      </w:pPr>
      <w:r w:rsidRPr="003F4145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val="de-DE" w:eastAsia="pl-PL"/>
          <w14:ligatures w14:val="none"/>
        </w:rPr>
        <w:t>OGŁOSZENIE O NABORZE</w:t>
      </w:r>
      <w:r w:rsidRPr="003F4145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Nr</w:t>
      </w:r>
      <w:r w:rsidR="00EB6DF6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val="de-DE" w:eastAsia="pl-PL"/>
          <w14:ligatures w14:val="none"/>
        </w:rPr>
        <w:t xml:space="preserve"> 1</w:t>
      </w:r>
      <w:r w:rsidRPr="003F4145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val="de-DE" w:eastAsia="pl-PL"/>
          <w14:ligatures w14:val="none"/>
        </w:rPr>
        <w:t>/2026</w:t>
      </w:r>
    </w:p>
    <w:p w14:paraId="384650F2" w14:textId="626DE600" w:rsidR="004F292D" w:rsidRPr="002F096E" w:rsidRDefault="00AA54FB" w:rsidP="009C167D">
      <w:pPr>
        <w:spacing w:after="0" w:line="360" w:lineRule="auto"/>
        <w:contextualSpacing/>
        <w:rPr>
          <w:rFonts w:ascii="Times New Roman" w:eastAsiaTheme="minorEastAsia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2F096E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Dyrektor Miejskiego Żłobka </w:t>
      </w:r>
      <w:proofErr w:type="gramStart"/>
      <w:r w:rsidRPr="002F096E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im. </w:t>
      </w:r>
      <w:r w:rsidR="00BF211B" w:rsidRPr="002F096E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,,</w:t>
      </w:r>
      <w:r w:rsidRPr="002F096E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Koziołka</w:t>
      </w:r>
      <w:proofErr w:type="gramEnd"/>
      <w:r w:rsidRPr="002F096E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Matołka</w:t>
      </w:r>
      <w:r w:rsidR="00BF211B" w:rsidRPr="002F096E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’’</w:t>
      </w:r>
      <w:r w:rsidRPr="002F096E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w Zgierzu</w:t>
      </w:r>
      <w:r w:rsidR="004F292D" w:rsidRPr="002F096E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w dniu </w:t>
      </w:r>
      <w:r w:rsidRPr="002F096E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29</w:t>
      </w:r>
      <w:r w:rsidR="004F292D" w:rsidRPr="002F096E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czerwca 2026 r. ogłasza otwarty i konkurencyjny nabór na wolne stanowisko urzędnicze</w:t>
      </w:r>
      <w:r w:rsidR="00EB6DF6" w:rsidRPr="002F096E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- kierownicze</w:t>
      </w:r>
      <w:r w:rsidR="004F292D" w:rsidRPr="002F096E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w </w:t>
      </w:r>
      <w:r w:rsidRPr="002F096E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Miejskim Żłobku </w:t>
      </w:r>
      <w:proofErr w:type="gramStart"/>
      <w:r w:rsidRPr="002F096E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im. </w:t>
      </w:r>
      <w:r w:rsidR="00BF211B" w:rsidRPr="002F096E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,,</w:t>
      </w:r>
      <w:r w:rsidRPr="002F096E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Koziołka</w:t>
      </w:r>
      <w:proofErr w:type="gramEnd"/>
      <w:r w:rsidRPr="002F096E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Matołka</w:t>
      </w:r>
      <w:r w:rsidR="00BF211B" w:rsidRPr="002F096E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’’</w:t>
      </w:r>
      <w:r w:rsidRPr="002F096E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w Zgierzu, 95-100 Zgierz, ul. Mielczarskiego 1</w:t>
      </w:r>
    </w:p>
    <w:p w14:paraId="7C9C17DF" w14:textId="77777777" w:rsidR="004F292D" w:rsidRPr="002F096E" w:rsidRDefault="004F292D" w:rsidP="004F292D">
      <w:pPr>
        <w:numPr>
          <w:ilvl w:val="0"/>
          <w:numId w:val="1"/>
        </w:numPr>
        <w:spacing w:after="0" w:line="360" w:lineRule="auto"/>
        <w:contextualSpacing/>
        <w:rPr>
          <w:rFonts w:ascii="Times New Roman" w:eastAsiaTheme="minorEastAsia" w:hAnsi="Times New Roman" w:cs="Times New Roman"/>
          <w:kern w:val="0"/>
          <w:sz w:val="28"/>
          <w:szCs w:val="28"/>
          <w:lang w:eastAsia="pl-PL"/>
          <w14:ligatures w14:val="none"/>
        </w:rPr>
      </w:pPr>
      <w:r w:rsidRPr="002F096E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Stanowisko pracy:</w:t>
      </w:r>
      <w:r w:rsidRPr="002F096E">
        <w:rPr>
          <w:rFonts w:ascii="Times New Roman" w:eastAsiaTheme="minorEastAsia" w:hAnsi="Times New Roman" w:cs="Times New Roman"/>
          <w:kern w:val="0"/>
          <w:sz w:val="28"/>
          <w:szCs w:val="28"/>
          <w:lang w:eastAsia="pl-PL"/>
          <w14:ligatures w14:val="none"/>
        </w:rPr>
        <w:t xml:space="preserve"> </w:t>
      </w:r>
    </w:p>
    <w:p w14:paraId="4DF1DDD2" w14:textId="0002A10D" w:rsidR="00624BC7" w:rsidRPr="002F096E" w:rsidRDefault="00AA54FB" w:rsidP="004F292D">
      <w:pPr>
        <w:spacing w:after="0" w:line="360" w:lineRule="auto"/>
        <w:contextualSpacing/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</w:pPr>
      <w:r w:rsidRPr="002F096E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Kierownik Filii Miejskiego Żłobka </w:t>
      </w:r>
      <w:proofErr w:type="gramStart"/>
      <w:r w:rsidRPr="002F096E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im.</w:t>
      </w:r>
      <w:r w:rsidR="00BF211B" w:rsidRPr="002F096E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,,</w:t>
      </w:r>
      <w:proofErr w:type="gramEnd"/>
      <w:r w:rsidRPr="002F096E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Koziołka Matołka</w:t>
      </w:r>
      <w:r w:rsidR="00BF211B" w:rsidRPr="002F096E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’’</w:t>
      </w:r>
      <w:r w:rsidRPr="002F096E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w Zgierzu, ul. Hoża 7</w:t>
      </w:r>
      <w:r w:rsidR="004F292D" w:rsidRPr="002F096E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, w</w:t>
      </w:r>
      <w:r w:rsidR="00BE3535" w:rsidRPr="002F096E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 xml:space="preserve"> </w:t>
      </w:r>
      <w:r w:rsidR="004F292D" w:rsidRPr="002F096E">
        <w:rPr>
          <w:rFonts w:ascii="Times New Roman" w:eastAsiaTheme="minorEastAsia" w:hAnsi="Times New Roman" w:cs="Times New Roman"/>
          <w:b/>
          <w:bCs/>
          <w:kern w:val="0"/>
          <w:sz w:val="28"/>
          <w:szCs w:val="28"/>
          <w:lang w:eastAsia="pl-PL"/>
          <w14:ligatures w14:val="none"/>
        </w:rPr>
        <w:t>pełnym wymiarze czasu pracy.</w:t>
      </w:r>
    </w:p>
    <w:p w14:paraId="364A2762" w14:textId="77777777" w:rsidR="00BE3535" w:rsidRPr="00BE3535" w:rsidRDefault="00BE3535" w:rsidP="004F292D">
      <w:pPr>
        <w:spacing w:after="0" w:line="360" w:lineRule="auto"/>
        <w:contextualSpacing/>
        <w:rPr>
          <w:rFonts w:ascii="Times New Roman" w:eastAsiaTheme="minorEastAsia" w:hAnsi="Times New Roman" w:cs="Times New Roman"/>
          <w:b/>
          <w:bCs/>
          <w:kern w:val="0"/>
          <w:sz w:val="24"/>
          <w:szCs w:val="24"/>
          <w:lang w:eastAsia="pl-PL"/>
          <w14:ligatures w14:val="none"/>
        </w:rPr>
      </w:pPr>
    </w:p>
    <w:p w14:paraId="2B3C5DA7" w14:textId="77777777" w:rsidR="00624BC7" w:rsidRPr="00BE3535" w:rsidRDefault="00624BC7" w:rsidP="00BE353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Wymagania niezbędne:</w:t>
      </w:r>
    </w:p>
    <w:p w14:paraId="45E19ABF" w14:textId="3EF4FC29" w:rsidR="00624BC7" w:rsidRPr="00BE3535" w:rsidRDefault="00624BC7" w:rsidP="00BE3535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1)wykształcenie wyższe i co najmniej 3 lata doświadczenia w pracy z dziećmi albo wykształcenie średnie lub średnie branżowe oraz 5 lat doświadczenia w pracy z dziećmi,</w:t>
      </w:r>
    </w:p>
    <w:p w14:paraId="7AFA6B5F" w14:textId="60DDFB0D" w:rsidR="00624BC7" w:rsidRPr="00BE3535" w:rsidRDefault="00624BC7" w:rsidP="002F096E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2)obywatelstwo polskie, obywatelstwo Unii Europejskiej lub obywatelstwo innych państw, którym na podstawie, umów międzynarodowych lub przepisów prawa wspólnotowego przysługuje prawo do podjęcia zatrudnienia na terytorium Rzeczypospolitej Polskiej,</w:t>
      </w:r>
    </w:p>
    <w:p w14:paraId="73F6217B" w14:textId="7C4792F7" w:rsidR="00624BC7" w:rsidRPr="00BE3535" w:rsidRDefault="00624BC7" w:rsidP="002F096E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3)pełna zdolność do czynności prawnych oraz korzystanie z pełni praw publicznych,</w:t>
      </w:r>
    </w:p>
    <w:p w14:paraId="446F6332" w14:textId="03981418" w:rsidR="00624BC7" w:rsidRPr="00BE3535" w:rsidRDefault="00624BC7" w:rsidP="002F096E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4)niekaralność za umyślne przestępstwo ścigane z oskarżenia publicznego lub umyślne przestępstwo skarbowe,</w:t>
      </w:r>
    </w:p>
    <w:p w14:paraId="003D4438" w14:textId="3EB3678B" w:rsidR="00624BC7" w:rsidRPr="00BE3535" w:rsidRDefault="00624BC7" w:rsidP="002F096E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5)spełnienie warunków określonych w art. 18 ustawy z dnia 4 lutego 2011 r. o opiece na dziećmi w wieku do lat 3 (</w:t>
      </w:r>
      <w:proofErr w:type="spellStart"/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t.j</w:t>
      </w:r>
      <w:proofErr w:type="spellEnd"/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. Dz. U. z 2025 r. poz. 798):</w:t>
      </w:r>
    </w:p>
    <w:p w14:paraId="496EBDA8" w14:textId="77777777" w:rsidR="00624BC7" w:rsidRPr="00A54BEB" w:rsidRDefault="00000000" w:rsidP="00A54BE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5212C6BC">
          <v:rect id="_x0000_i1025" style="width:0;height:.75pt" o:hralign="center" o:hrstd="t" o:hr="t" fillcolor="#a0a0a0" stroked="f"/>
        </w:pict>
      </w:r>
    </w:p>
    <w:p w14:paraId="386EC168" w14:textId="35072F6B" w:rsidR="00624BC7" w:rsidRPr="00BE3535" w:rsidRDefault="00624BC7" w:rsidP="00BE3535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Kierownikiem Filii </w:t>
      </w:r>
      <w:r w:rsidR="001B59AB" w:rsidRPr="00BE353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Ż</w:t>
      </w:r>
      <w:r w:rsidRPr="00BE353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łobka może być osoba, która:</w:t>
      </w:r>
    </w:p>
    <w:p w14:paraId="0BFE7FD0" w14:textId="77777777" w:rsidR="00624BC7" w:rsidRPr="00BE3535" w:rsidRDefault="00624BC7" w:rsidP="002F096E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proofErr w:type="gramStart"/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a)daje</w:t>
      </w:r>
      <w:proofErr w:type="gramEnd"/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 rękojmię należytego sprawowania opieki nad dziećmi;</w:t>
      </w:r>
    </w:p>
    <w:p w14:paraId="3D79F78C" w14:textId="77777777" w:rsidR="00624BC7" w:rsidRPr="00BE3535" w:rsidRDefault="00624BC7" w:rsidP="002F096E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proofErr w:type="gramStart"/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lastRenderedPageBreak/>
        <w:t>b)nie</w:t>
      </w:r>
      <w:proofErr w:type="gramEnd"/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 jest i nie była pozbawiona władzy rodzicielskiej oraz władza rodzicielska nie została jej zawieszona ani ograniczona;</w:t>
      </w:r>
    </w:p>
    <w:p w14:paraId="0B1A9D6A" w14:textId="77777777" w:rsidR="00624BC7" w:rsidRPr="00BE3535" w:rsidRDefault="00624BC7" w:rsidP="002F096E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c)wypełnia obowiązek alimentacyjny, w </w:t>
      </w:r>
      <w:proofErr w:type="gramStart"/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przypadku</w:t>
      </w:r>
      <w:proofErr w:type="gramEnd"/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 gdy taki obowiązek został nałożony na podstawie tytułu wykonawczego pochodzącego lub zatwierdzonego przez sąd;</w:t>
      </w:r>
    </w:p>
    <w:p w14:paraId="1715A009" w14:textId="77777777" w:rsidR="00624BC7" w:rsidRPr="00BE3535" w:rsidRDefault="00624BC7" w:rsidP="00BE3535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d)nie została skazana prawomocnym wyrokiem za przestępstwo umyślne oraz spełnia warunki z art. 15 ust. 4 ustawy z dnia 4 lutego 2011 r. o opiece na dziećmi w wieku do lat 3 (</w:t>
      </w:r>
      <w:proofErr w:type="spellStart"/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t.j</w:t>
      </w:r>
      <w:proofErr w:type="spellEnd"/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. Dz. U. z 2025 r. poz. 798), tj. nie figuruje w bazie danych Rejestru Sprawców na Tle Seksualnym z dostępem ograniczonym lub nie została skazana prawomocnym wyrokiem za inne przestępstwa umyślne;</w:t>
      </w:r>
    </w:p>
    <w:p w14:paraId="33A93969" w14:textId="5E8F8AEE" w:rsidR="00624BC7" w:rsidRPr="00BE3535" w:rsidRDefault="00624BC7" w:rsidP="00BE3535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6) </w:t>
      </w:r>
      <w:r w:rsidR="00757085"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posiada </w:t>
      </w: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nieposzlakowa</w:t>
      </w:r>
      <w:r w:rsidR="00757085"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ną</w:t>
      </w: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 opini</w:t>
      </w:r>
      <w:r w:rsidR="00757085"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ę</w:t>
      </w: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,</w:t>
      </w:r>
    </w:p>
    <w:p w14:paraId="7E0C3733" w14:textId="77777777" w:rsidR="00624BC7" w:rsidRPr="00BE3535" w:rsidRDefault="00624BC7" w:rsidP="00BE3535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7) stan zdrowia umożliwiający wykonywanie pracy na ww. stanowisku,</w:t>
      </w:r>
    </w:p>
    <w:p w14:paraId="35AE995D" w14:textId="77777777" w:rsidR="00624BC7" w:rsidRPr="00BE3535" w:rsidRDefault="00624BC7" w:rsidP="00BE3535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8) znajomość przepisów prawnych w zakresie niezbędnym dla wykonywania zadań na ww. stanowisku, a w szczególności następujących aktów prawnych:</w:t>
      </w:r>
    </w:p>
    <w:p w14:paraId="063E45C0" w14:textId="77777777" w:rsidR="00624BC7" w:rsidRPr="00BE3535" w:rsidRDefault="00624BC7" w:rsidP="00BE3535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a) ustawy z dnia 14 czerwca 1960 r. Kodeks postępowania administracyjnego;</w:t>
      </w:r>
    </w:p>
    <w:p w14:paraId="1E069CBC" w14:textId="77777777" w:rsidR="00624BC7" w:rsidRPr="00BE3535" w:rsidRDefault="00624BC7" w:rsidP="00BE3535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b) ustawy z dnia 4 lutego 2011 r. o opiece nad dziećmi w wieku do lat 3;</w:t>
      </w:r>
    </w:p>
    <w:p w14:paraId="7EB7A4CC" w14:textId="77777777" w:rsidR="00624BC7" w:rsidRPr="00BE3535" w:rsidRDefault="00624BC7" w:rsidP="00BE3535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c) ustawy z dnia 8 marca 1990 r. o samorządzie gminnym;</w:t>
      </w:r>
    </w:p>
    <w:p w14:paraId="663A1168" w14:textId="77777777" w:rsidR="00624BC7" w:rsidRPr="00BE3535" w:rsidRDefault="00624BC7" w:rsidP="00BE3535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d) ustawy z dnia 21 listopada 2008 r. o pracownikach samorządowych;</w:t>
      </w:r>
    </w:p>
    <w:p w14:paraId="5CBAA0D1" w14:textId="77777777" w:rsidR="00624BC7" w:rsidRPr="00BE3535" w:rsidRDefault="00624BC7" w:rsidP="00BE3535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e) ustawy z dnia 27 sierpnia 2009 r. o finansach publicznych;</w:t>
      </w:r>
    </w:p>
    <w:p w14:paraId="7EB84A30" w14:textId="77777777" w:rsidR="00624BC7" w:rsidRPr="00BE3535" w:rsidRDefault="00624BC7" w:rsidP="00BE3535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f) ustawy z dnia 10 maja 2018 r. o ochronie danych osobowych;</w:t>
      </w:r>
    </w:p>
    <w:p w14:paraId="7F031296" w14:textId="77777777" w:rsidR="00624BC7" w:rsidRPr="00BE3535" w:rsidRDefault="00624BC7" w:rsidP="00BE3535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g) rozporządzenia Parlamentu Europejskiego i Rady (UE) 2016/679 z dnia 27 kwietnia 2016 r. w sprawie ochrony osób fizycznych w związku z przetwarzaniem </w:t>
      </w: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lastRenderedPageBreak/>
        <w:t>danych osobowych i w sprawie swobodnego przepływu takich danych oraz uchylenia dyrektywy 95/46/WE (ogólne rozporządzenie o ochronie danych) (dalej RODO);</w:t>
      </w:r>
    </w:p>
    <w:p w14:paraId="33ED0E23" w14:textId="77777777" w:rsidR="00624BC7" w:rsidRPr="00BE3535" w:rsidRDefault="00624BC7" w:rsidP="00BE353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h) ustawy z dnia 26 czerwca 1974 r. Kodeks pracy;</w:t>
      </w:r>
    </w:p>
    <w:p w14:paraId="2844221E" w14:textId="77777777" w:rsidR="00624BC7" w:rsidRPr="00BE3535" w:rsidRDefault="00624BC7" w:rsidP="00BE353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i) przepisów bhp i ppoż.</w:t>
      </w:r>
    </w:p>
    <w:p w14:paraId="58DDA4BA" w14:textId="77777777" w:rsidR="00624BC7" w:rsidRPr="00BE3535" w:rsidRDefault="00624BC7" w:rsidP="00BE3535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9) obsługa komputera w zakresie MC Office (Word, Excel) oraz innych urządzeń biurowych.</w:t>
      </w:r>
    </w:p>
    <w:p w14:paraId="5C7D7B89" w14:textId="15D0AC5D" w:rsidR="00757085" w:rsidRPr="00BE3535" w:rsidRDefault="00757085" w:rsidP="00BE353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10)obsługa programu Kadry i Płace </w:t>
      </w:r>
      <w:proofErr w:type="spellStart"/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Vulcan</w:t>
      </w:r>
      <w:proofErr w:type="spellEnd"/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, Żłobki nabór ciągły </w:t>
      </w:r>
      <w:proofErr w:type="spellStart"/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Vulcan</w:t>
      </w:r>
      <w:proofErr w:type="spellEnd"/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,</w:t>
      </w:r>
    </w:p>
    <w:p w14:paraId="4A054684" w14:textId="77777777" w:rsidR="00624BC7" w:rsidRPr="00BE3535" w:rsidRDefault="00000000" w:rsidP="00BE3535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pict w14:anchorId="355EF539">
          <v:rect id="_x0000_i1026" style="width:0;height:.75pt" o:hrstd="t" o:hr="t" fillcolor="#a0a0a0" stroked="f"/>
        </w:pict>
      </w:r>
    </w:p>
    <w:p w14:paraId="476F12B7" w14:textId="77777777" w:rsidR="00624BC7" w:rsidRPr="00BE3535" w:rsidRDefault="00624BC7" w:rsidP="00BE353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Wymagania dodatkowe:</w:t>
      </w:r>
    </w:p>
    <w:p w14:paraId="0B2DCB61" w14:textId="77777777" w:rsidR="00624BC7" w:rsidRPr="00BE3535" w:rsidRDefault="00624BC7" w:rsidP="00BE353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1) umiejętność kierowania zespołem,</w:t>
      </w:r>
    </w:p>
    <w:p w14:paraId="08A05A7A" w14:textId="51154024" w:rsidR="00624BC7" w:rsidRPr="00BE3535" w:rsidRDefault="00EB6DF6" w:rsidP="00BE353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2</w:t>
      </w:r>
      <w:r w:rsidR="00624BC7"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) znajomość zagadnień z zakresu finansów i rachunkowości,</w:t>
      </w:r>
    </w:p>
    <w:p w14:paraId="0ABBAFE6" w14:textId="4288F14C" w:rsidR="00624BC7" w:rsidRPr="00BE3535" w:rsidRDefault="00EB6DF6" w:rsidP="00BE353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3</w:t>
      </w:r>
      <w:r w:rsidR="00624BC7"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) umiejętność organizacji pracy,</w:t>
      </w:r>
    </w:p>
    <w:p w14:paraId="5D57B929" w14:textId="340A5CD4" w:rsidR="00624BC7" w:rsidRPr="00BE3535" w:rsidRDefault="00EB6DF6" w:rsidP="00BE353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4</w:t>
      </w:r>
      <w:r w:rsidR="00624BC7"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) punktualność, dokładność, obowiązkowość, rzetelność,</w:t>
      </w:r>
    </w:p>
    <w:p w14:paraId="096732FD" w14:textId="3D22250C" w:rsidR="00624BC7" w:rsidRPr="00BE3535" w:rsidRDefault="00EB6DF6" w:rsidP="00BE353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5</w:t>
      </w:r>
      <w:r w:rsidR="00624BC7"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) sumienność, kreatywność, samodzielna inicjatywa,</w:t>
      </w:r>
    </w:p>
    <w:p w14:paraId="571BC643" w14:textId="68CC77FF" w:rsidR="00624BC7" w:rsidRPr="00BE3535" w:rsidRDefault="00EB6DF6" w:rsidP="00BE353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6</w:t>
      </w:r>
      <w:r w:rsidR="00624BC7"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) umiejętność skutecznej komunikacji oraz pracy w zespole,</w:t>
      </w:r>
    </w:p>
    <w:p w14:paraId="2B8CE040" w14:textId="2F012B96" w:rsidR="003F4145" w:rsidRPr="00BE3535" w:rsidRDefault="00EB6DF6" w:rsidP="00BE353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7</w:t>
      </w:r>
      <w:r w:rsidR="00624BC7"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) umiejętność pracy w sytuacjach stresowych i pod presją czasu.</w:t>
      </w:r>
    </w:p>
    <w:p w14:paraId="7894FC3E" w14:textId="77777777" w:rsidR="00624BC7" w:rsidRPr="00BE3535" w:rsidRDefault="00000000" w:rsidP="00BE3535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8"/>
          <w:szCs w:val="28"/>
          <w:lang w:eastAsia="pl-PL"/>
          <w14:ligatures w14:val="none"/>
        </w:rPr>
        <w:pict w14:anchorId="16F2627A">
          <v:rect id="_x0000_i1027" style="width:0;height:.75pt" o:hrstd="t" o:hr="t" fillcolor="#a0a0a0" stroked="f"/>
        </w:pict>
      </w:r>
    </w:p>
    <w:p w14:paraId="069DC57F" w14:textId="77777777" w:rsidR="00624BC7" w:rsidRPr="00BE3535" w:rsidRDefault="00624BC7" w:rsidP="00BE353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Zakres zadań wykonywanych na stanowisku:</w:t>
      </w:r>
    </w:p>
    <w:p w14:paraId="4F030297" w14:textId="4C388FCC" w:rsidR="00793672" w:rsidRPr="00A54BEB" w:rsidRDefault="00B84518" w:rsidP="00A54BEB">
      <w:pPr>
        <w:spacing w:line="360" w:lineRule="auto"/>
        <w:jc w:val="both"/>
        <w:rPr>
          <w:rStyle w:val="Teksttreci"/>
          <w:rFonts w:ascii="Times New Roman" w:hAnsi="Times New Roman" w:cs="Times New Roman"/>
          <w:sz w:val="24"/>
          <w:szCs w:val="24"/>
        </w:rPr>
      </w:pPr>
      <w:r w:rsidRPr="00A54BEB">
        <w:rPr>
          <w:rStyle w:val="Teksttreci"/>
          <w:rFonts w:ascii="Times New Roman" w:hAnsi="Times New Roman" w:cs="Times New Roman"/>
          <w:sz w:val="24"/>
          <w:szCs w:val="24"/>
        </w:rPr>
        <w:t>Kierownik Filii Żłobka odpowiada za prawidłowe funkcjonowanie powierzonej mu placówki.</w:t>
      </w:r>
    </w:p>
    <w:p w14:paraId="420283D3" w14:textId="0C3C7625" w:rsidR="00B84518" w:rsidRPr="00BE3535" w:rsidRDefault="00B84518" w:rsidP="00BE3535">
      <w:pPr>
        <w:spacing w:line="360" w:lineRule="auto"/>
        <w:jc w:val="both"/>
        <w:rPr>
          <w:rStyle w:val="Teksttreci"/>
          <w:rFonts w:ascii="Times New Roman" w:hAnsi="Times New Roman" w:cs="Times New Roman"/>
          <w:sz w:val="28"/>
          <w:szCs w:val="28"/>
        </w:rPr>
      </w:pPr>
      <w:r w:rsidRPr="00BE3535">
        <w:rPr>
          <w:rStyle w:val="Teksttreci"/>
          <w:rFonts w:ascii="Times New Roman" w:hAnsi="Times New Roman" w:cs="Times New Roman"/>
          <w:sz w:val="28"/>
          <w:szCs w:val="28"/>
        </w:rPr>
        <w:t>Do zadań Kierownika należy:</w:t>
      </w:r>
    </w:p>
    <w:p w14:paraId="75880872" w14:textId="77777777" w:rsidR="00B84518" w:rsidRPr="00BE3535" w:rsidRDefault="00B84518" w:rsidP="00BE3535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535">
        <w:rPr>
          <w:rFonts w:ascii="Times New Roman" w:hAnsi="Times New Roman" w:cs="Times New Roman"/>
          <w:sz w:val="28"/>
          <w:szCs w:val="28"/>
        </w:rPr>
        <w:t xml:space="preserve">bezpośredni nadzór nad pracownikami zatrudnionymi w </w:t>
      </w:r>
      <w:proofErr w:type="gramStart"/>
      <w:r w:rsidRPr="00BE3535">
        <w:rPr>
          <w:rFonts w:ascii="Times New Roman" w:hAnsi="Times New Roman" w:cs="Times New Roman"/>
          <w:sz w:val="28"/>
          <w:szCs w:val="28"/>
        </w:rPr>
        <w:t>Żłobku ,</w:t>
      </w:r>
      <w:proofErr w:type="gramEnd"/>
      <w:r w:rsidRPr="00BE3535">
        <w:rPr>
          <w:rFonts w:ascii="Times New Roman" w:hAnsi="Times New Roman" w:cs="Times New Roman"/>
          <w:sz w:val="28"/>
          <w:szCs w:val="28"/>
        </w:rPr>
        <w:t xml:space="preserve"> w szczególności nad przestrzeganiem przez pracowników obowiązujących regulaminów, standardów, procedur, przepisów bhp i ppoż.;</w:t>
      </w:r>
    </w:p>
    <w:p w14:paraId="7EB8F299" w14:textId="77777777" w:rsidR="00B84518" w:rsidRPr="00BE3535" w:rsidRDefault="00B84518" w:rsidP="00BE3535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535">
        <w:rPr>
          <w:rFonts w:ascii="Times New Roman" w:hAnsi="Times New Roman" w:cs="Times New Roman"/>
          <w:sz w:val="28"/>
          <w:szCs w:val="28"/>
        </w:rPr>
        <w:lastRenderedPageBreak/>
        <w:t>układanie miesięcznych harmonogramów czasu pracy, organizowanie zastępstw, prowadzenie ewidencji czasu pracy;</w:t>
      </w:r>
    </w:p>
    <w:p w14:paraId="183FDB15" w14:textId="77777777" w:rsidR="00B84518" w:rsidRPr="00BE3535" w:rsidRDefault="00B84518" w:rsidP="00BE3535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535">
        <w:rPr>
          <w:rFonts w:ascii="Times New Roman" w:hAnsi="Times New Roman" w:cs="Times New Roman"/>
          <w:sz w:val="28"/>
          <w:szCs w:val="28"/>
        </w:rPr>
        <w:t>organizowanie szkoleń wewnętrznych;</w:t>
      </w:r>
    </w:p>
    <w:p w14:paraId="64C48613" w14:textId="77777777" w:rsidR="00B84518" w:rsidRPr="00BE3535" w:rsidRDefault="00B84518" w:rsidP="00BE3535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535">
        <w:rPr>
          <w:rFonts w:ascii="Times New Roman" w:hAnsi="Times New Roman" w:cs="Times New Roman"/>
          <w:sz w:val="28"/>
          <w:szCs w:val="28"/>
        </w:rPr>
        <w:t>czuwanie nad terminowością obowiązkowych szkoleń dla pracowników z zakresu bhp, pierwszej pomocy, szkoleń dla opiekunek;</w:t>
      </w:r>
    </w:p>
    <w:p w14:paraId="625871C0" w14:textId="77777777" w:rsidR="00B84518" w:rsidRPr="00BE3535" w:rsidRDefault="00B84518" w:rsidP="00BE3535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535">
        <w:rPr>
          <w:rFonts w:ascii="Times New Roman" w:hAnsi="Times New Roman" w:cs="Times New Roman"/>
          <w:sz w:val="28"/>
          <w:szCs w:val="28"/>
        </w:rPr>
        <w:t>składanie do dyrektora zapotrzebowania na szkolenia zewnętrzne;</w:t>
      </w:r>
    </w:p>
    <w:p w14:paraId="7610AD56" w14:textId="30F15FC6" w:rsidR="00B84518" w:rsidRPr="00BE3535" w:rsidRDefault="00B84518" w:rsidP="00BE3535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535">
        <w:rPr>
          <w:rFonts w:ascii="Times New Roman" w:hAnsi="Times New Roman" w:cs="Times New Roman"/>
          <w:sz w:val="28"/>
          <w:szCs w:val="28"/>
        </w:rPr>
        <w:t>zapewnienie prawidłowej ewidencji, przechowywania oraz przekazywania dokumentów do siedziby głównej Żłobka;</w:t>
      </w:r>
    </w:p>
    <w:p w14:paraId="78D6AD3B" w14:textId="77777777" w:rsidR="00B84518" w:rsidRPr="00BE3535" w:rsidRDefault="00B84518" w:rsidP="00BE3535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535">
        <w:rPr>
          <w:rFonts w:ascii="Times New Roman" w:hAnsi="Times New Roman" w:cs="Times New Roman"/>
          <w:sz w:val="28"/>
          <w:szCs w:val="28"/>
        </w:rPr>
        <w:t>przeprowadzanie kontroli wewnętrznych;</w:t>
      </w:r>
    </w:p>
    <w:p w14:paraId="5EC0AD56" w14:textId="3E7BF587" w:rsidR="00B84518" w:rsidRPr="00BE3535" w:rsidRDefault="00B84518" w:rsidP="00BE3535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535">
        <w:rPr>
          <w:rFonts w:ascii="Times New Roman" w:hAnsi="Times New Roman" w:cs="Times New Roman"/>
          <w:sz w:val="28"/>
          <w:szCs w:val="28"/>
        </w:rPr>
        <w:t>udział w procesie rekrutacji dzieci do żłobka,</w:t>
      </w:r>
    </w:p>
    <w:p w14:paraId="20C6B4A7" w14:textId="23819D4A" w:rsidR="00B84518" w:rsidRPr="00BE3535" w:rsidRDefault="00B84518" w:rsidP="00BE3535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535">
        <w:rPr>
          <w:rFonts w:ascii="Times New Roman" w:hAnsi="Times New Roman" w:cs="Times New Roman"/>
          <w:sz w:val="28"/>
          <w:szCs w:val="28"/>
        </w:rPr>
        <w:t>planowanie i organizowanie zajęć dodatkowych dla dzieci (np. gimnastyka, koncerty; warsztaty edukacyjne, zajęcia taneczne itp.),</w:t>
      </w:r>
    </w:p>
    <w:p w14:paraId="020D408A" w14:textId="77777777" w:rsidR="00B84518" w:rsidRPr="00BE3535" w:rsidRDefault="00B84518" w:rsidP="00BE3535">
      <w:pPr>
        <w:pStyle w:val="Akapitzlist"/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535">
        <w:rPr>
          <w:rFonts w:ascii="Times New Roman" w:hAnsi="Times New Roman" w:cs="Times New Roman"/>
          <w:sz w:val="28"/>
          <w:szCs w:val="28"/>
        </w:rPr>
        <w:t xml:space="preserve">nadzór nad prawidłowością organizowania i funkcjonowania zasad GMP/GHP, </w:t>
      </w:r>
    </w:p>
    <w:p w14:paraId="5171A7C0" w14:textId="77777777" w:rsidR="00B84518" w:rsidRPr="00BE3535" w:rsidRDefault="00B84518" w:rsidP="00BE3535">
      <w:pPr>
        <w:spacing w:line="360" w:lineRule="auto"/>
        <w:ind w:left="720"/>
        <w:jc w:val="both"/>
        <w:rPr>
          <w:rFonts w:ascii="Times New Roman" w:hAnsi="Times New Roman" w:cs="Times New Roman"/>
          <w:sz w:val="28"/>
          <w:szCs w:val="28"/>
        </w:rPr>
      </w:pPr>
      <w:r w:rsidRPr="00BE3535">
        <w:rPr>
          <w:rFonts w:ascii="Times New Roman" w:hAnsi="Times New Roman" w:cs="Times New Roman"/>
          <w:sz w:val="28"/>
          <w:szCs w:val="28"/>
        </w:rPr>
        <w:t>i systemu HACCP oraz żywienia dzieci;</w:t>
      </w:r>
    </w:p>
    <w:p w14:paraId="103D64BF" w14:textId="77777777" w:rsidR="00B84518" w:rsidRPr="00BE3535" w:rsidRDefault="00B84518" w:rsidP="00BE3535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535">
        <w:rPr>
          <w:rFonts w:ascii="Times New Roman" w:hAnsi="Times New Roman" w:cs="Times New Roman"/>
          <w:sz w:val="28"/>
          <w:szCs w:val="28"/>
        </w:rPr>
        <w:t>prowadzenie księgi dzieci,</w:t>
      </w:r>
    </w:p>
    <w:p w14:paraId="1E4E9E66" w14:textId="49C50D77" w:rsidR="00B84518" w:rsidRPr="00BE3535" w:rsidRDefault="00B84518" w:rsidP="00BE3535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535">
        <w:rPr>
          <w:rFonts w:ascii="Times New Roman" w:hAnsi="Times New Roman" w:cs="Times New Roman"/>
          <w:sz w:val="28"/>
          <w:szCs w:val="28"/>
        </w:rPr>
        <w:t>organizowanie dla rodziców: konsultacji z opiekunami, dni otwartych, uroczystości okolicznościowych;</w:t>
      </w:r>
    </w:p>
    <w:p w14:paraId="491F6C92" w14:textId="77777777" w:rsidR="00B84518" w:rsidRPr="00BE3535" w:rsidRDefault="00B84518" w:rsidP="00BE3535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535">
        <w:rPr>
          <w:rFonts w:ascii="Times New Roman" w:hAnsi="Times New Roman" w:cs="Times New Roman"/>
          <w:sz w:val="28"/>
          <w:szCs w:val="28"/>
        </w:rPr>
        <w:t>wystawianie na wniosek rodzica opinii o dziecku, zaświadczeń o uczęszczaniu dziecka do żłobka;</w:t>
      </w:r>
    </w:p>
    <w:p w14:paraId="5594FBBF" w14:textId="77777777" w:rsidR="00B84518" w:rsidRPr="00BE3535" w:rsidRDefault="00B84518" w:rsidP="00BE3535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535">
        <w:rPr>
          <w:rFonts w:ascii="Times New Roman" w:hAnsi="Times New Roman" w:cs="Times New Roman"/>
          <w:sz w:val="28"/>
          <w:szCs w:val="28"/>
        </w:rPr>
        <w:t>współpraca z Radą Rodziców;</w:t>
      </w:r>
    </w:p>
    <w:p w14:paraId="4F8ABF01" w14:textId="77777777" w:rsidR="00B84518" w:rsidRPr="00BE3535" w:rsidRDefault="00B84518" w:rsidP="00BE3535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535">
        <w:rPr>
          <w:rFonts w:ascii="Times New Roman" w:hAnsi="Times New Roman" w:cs="Times New Roman"/>
          <w:sz w:val="28"/>
          <w:szCs w:val="28"/>
        </w:rPr>
        <w:t>nadzór ochroną danych osobowych i dostępem do informacji publicznej;</w:t>
      </w:r>
    </w:p>
    <w:p w14:paraId="18CE636E" w14:textId="77777777" w:rsidR="00B84518" w:rsidRPr="00BE3535" w:rsidRDefault="00B84518" w:rsidP="00BE3535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535">
        <w:rPr>
          <w:rFonts w:ascii="Times New Roman" w:eastAsia="Calibri" w:hAnsi="Times New Roman" w:cs="Times New Roman"/>
          <w:noProof/>
          <w:sz w:val="28"/>
          <w:szCs w:val="28"/>
        </w:rPr>
        <w:t>prowadzenie dokumentacji dotyczącej kontroli zarządczej w Żłobku;</w:t>
      </w:r>
    </w:p>
    <w:p w14:paraId="40C9332D" w14:textId="77777777" w:rsidR="00B84518" w:rsidRPr="00BE3535" w:rsidRDefault="00B84518" w:rsidP="00BE3535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535">
        <w:rPr>
          <w:rFonts w:ascii="Times New Roman" w:hAnsi="Times New Roman" w:cs="Times New Roman"/>
          <w:sz w:val="28"/>
          <w:szCs w:val="28"/>
        </w:rPr>
        <w:t xml:space="preserve">współdziałanie z Centrum Usług </w:t>
      </w:r>
      <w:proofErr w:type="gramStart"/>
      <w:r w:rsidRPr="00BE3535">
        <w:rPr>
          <w:rFonts w:ascii="Times New Roman" w:hAnsi="Times New Roman" w:cs="Times New Roman"/>
          <w:sz w:val="28"/>
          <w:szCs w:val="28"/>
        </w:rPr>
        <w:t>Wspólnych  w</w:t>
      </w:r>
      <w:proofErr w:type="gramEnd"/>
      <w:r w:rsidRPr="00BE3535">
        <w:rPr>
          <w:rFonts w:ascii="Times New Roman" w:hAnsi="Times New Roman" w:cs="Times New Roman"/>
          <w:sz w:val="28"/>
          <w:szCs w:val="28"/>
        </w:rPr>
        <w:t xml:space="preserve"> sprawach dotyczących </w:t>
      </w:r>
      <w:proofErr w:type="gramStart"/>
      <w:r w:rsidRPr="00BE3535">
        <w:rPr>
          <w:rFonts w:ascii="Times New Roman" w:hAnsi="Times New Roman" w:cs="Times New Roman"/>
          <w:sz w:val="28"/>
          <w:szCs w:val="28"/>
        </w:rPr>
        <w:t>funkcjonowania  jednostki</w:t>
      </w:r>
      <w:proofErr w:type="gramEnd"/>
      <w:r w:rsidRPr="00BE3535">
        <w:rPr>
          <w:rFonts w:ascii="Times New Roman" w:hAnsi="Times New Roman" w:cs="Times New Roman"/>
          <w:sz w:val="28"/>
          <w:szCs w:val="28"/>
        </w:rPr>
        <w:t>;</w:t>
      </w:r>
    </w:p>
    <w:p w14:paraId="01BD1261" w14:textId="27A26094" w:rsidR="00B84518" w:rsidRPr="00BE3535" w:rsidRDefault="00B84518" w:rsidP="00BE3535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535">
        <w:rPr>
          <w:rFonts w:ascii="Times New Roman" w:eastAsia="Calibri" w:hAnsi="Times New Roman" w:cs="Times New Roman"/>
          <w:sz w:val="28"/>
          <w:szCs w:val="28"/>
        </w:rPr>
        <w:t>przygotowywanie danych do sprawozdań i terminowe przekazywanie ich do Dyrektora Żłobka;</w:t>
      </w:r>
    </w:p>
    <w:p w14:paraId="4D76BC39" w14:textId="77777777" w:rsidR="00B84518" w:rsidRPr="00BE3535" w:rsidRDefault="00B84518" w:rsidP="00BE3535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535">
        <w:rPr>
          <w:rFonts w:ascii="Times New Roman" w:hAnsi="Times New Roman" w:cs="Times New Roman"/>
          <w:sz w:val="28"/>
          <w:szCs w:val="28"/>
        </w:rPr>
        <w:lastRenderedPageBreak/>
        <w:t>zastępuje intendenta podczas jego nieobecności;</w:t>
      </w:r>
    </w:p>
    <w:p w14:paraId="5F1FBE42" w14:textId="77777777" w:rsidR="00B84518" w:rsidRPr="00BE3535" w:rsidRDefault="00B84518" w:rsidP="00BE3535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535">
        <w:rPr>
          <w:rFonts w:ascii="Times New Roman" w:hAnsi="Times New Roman" w:cs="Times New Roman"/>
          <w:sz w:val="28"/>
          <w:szCs w:val="28"/>
        </w:rPr>
        <w:t>prowadzenie dokumentacji dotyczącej standardów opieki nad dziećmi w Żłobku;</w:t>
      </w:r>
    </w:p>
    <w:p w14:paraId="5FD2DBDE" w14:textId="77777777" w:rsidR="00B84518" w:rsidRPr="00BE3535" w:rsidRDefault="00B84518" w:rsidP="00BE3535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535">
        <w:rPr>
          <w:rFonts w:ascii="Times New Roman" w:hAnsi="Times New Roman" w:cs="Times New Roman"/>
          <w:sz w:val="28"/>
          <w:szCs w:val="28"/>
        </w:rPr>
        <w:t>terminowe i rzetelne załatwianie bieżących spraw;</w:t>
      </w:r>
    </w:p>
    <w:p w14:paraId="3749B116" w14:textId="77777777" w:rsidR="00B84518" w:rsidRPr="00BE3535" w:rsidRDefault="00B84518" w:rsidP="00BE3535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535">
        <w:rPr>
          <w:rFonts w:ascii="Times New Roman" w:hAnsi="Times New Roman" w:cs="Times New Roman"/>
          <w:sz w:val="28"/>
          <w:szCs w:val="28"/>
        </w:rPr>
        <w:t xml:space="preserve">w przypadku zaobserwowania nieprawidłowości w </w:t>
      </w:r>
      <w:proofErr w:type="gramStart"/>
      <w:r w:rsidRPr="00BE3535">
        <w:rPr>
          <w:rFonts w:ascii="Times New Roman" w:hAnsi="Times New Roman" w:cs="Times New Roman"/>
          <w:sz w:val="28"/>
          <w:szCs w:val="28"/>
        </w:rPr>
        <w:t>działalności  Żłobka</w:t>
      </w:r>
      <w:proofErr w:type="gramEnd"/>
      <w:r w:rsidRPr="00BE3535">
        <w:rPr>
          <w:rFonts w:ascii="Times New Roman" w:hAnsi="Times New Roman" w:cs="Times New Roman"/>
          <w:sz w:val="28"/>
          <w:szCs w:val="28"/>
        </w:rPr>
        <w:t xml:space="preserve"> natychmiastowe powiadomienie dyrektora;</w:t>
      </w:r>
    </w:p>
    <w:p w14:paraId="7501D23F" w14:textId="2CEBFA58" w:rsidR="003F4145" w:rsidRPr="00BE3535" w:rsidRDefault="00B84518" w:rsidP="00BE3535">
      <w:pPr>
        <w:numPr>
          <w:ilvl w:val="0"/>
          <w:numId w:val="16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3535">
        <w:rPr>
          <w:rFonts w:ascii="Times New Roman" w:hAnsi="Times New Roman" w:cs="Times New Roman"/>
          <w:sz w:val="28"/>
          <w:szCs w:val="28"/>
        </w:rPr>
        <w:t>obsługa strony internetowej Żłobka.</w:t>
      </w:r>
    </w:p>
    <w:p w14:paraId="63D6A6B3" w14:textId="77777777" w:rsidR="00624BC7" w:rsidRPr="00A54BEB" w:rsidRDefault="00000000" w:rsidP="00A54BE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6BB8A2D5">
          <v:rect id="_x0000_i1028" style="width:0;height:.75pt" o:hralign="center" o:hrstd="t" o:hr="t" fillcolor="#a0a0a0" stroked="f"/>
        </w:pict>
      </w:r>
    </w:p>
    <w:p w14:paraId="3CC61757" w14:textId="73EFD60A" w:rsidR="00624BC7" w:rsidRPr="00BE3535" w:rsidRDefault="00624BC7" w:rsidP="00BE3535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Warunki pracy na stanowisku:</w:t>
      </w:r>
    </w:p>
    <w:p w14:paraId="167A372E" w14:textId="3487071F" w:rsidR="00624BC7" w:rsidRPr="00BE3535" w:rsidRDefault="00624BC7" w:rsidP="00BE3535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1)praca w pełnym wymiarze czasu pracy: 1/1 etatu, zatrudnienie od 01.0</w:t>
      </w:r>
      <w:r w:rsidR="008A317F"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8</w:t>
      </w: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.2026 r.</w:t>
      </w:r>
    </w:p>
    <w:p w14:paraId="69A399A1" w14:textId="3B290A40" w:rsidR="00624BC7" w:rsidRPr="00BE3535" w:rsidRDefault="00624BC7" w:rsidP="00BE3535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2)wysokość wynagrodzenia: wynagrodzenie zasadnicze: </w:t>
      </w:r>
      <w:r w:rsidR="00672114"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od</w:t>
      </w: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 5.630,00 zł brutto; dodatek za wieloletnią pracę (przysługuje po 5 latach pracy w wysokości wynoszącej 5% miesięcznego wynagrodzenia zasadniczego i wzrasta o 1% za każdy dalszy rok pracy aż do osiągnięcia 20% miesięcznego wynagrodzenia zasadniczego); dodatek funkcyjny: do 1 500,00 zł brutto; dodatkowe wynagrodzenie roczne (8,5% sumy wynagrodzenia otrzymanego w danym roku kalendarzowym),</w:t>
      </w:r>
      <w:r w:rsidR="00EB6DF6"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 dodatek motywacyjny  w wysokości 1.000,00 zł brutto, określony w regulaminie.</w:t>
      </w:r>
    </w:p>
    <w:p w14:paraId="44499EFD" w14:textId="307B18DC" w:rsidR="00624BC7" w:rsidRPr="00BE3535" w:rsidRDefault="00624BC7" w:rsidP="00BE3535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3)praca o charakterze zarządczym związana z kierowaniem zespołu pracowników,</w:t>
      </w:r>
    </w:p>
    <w:p w14:paraId="57652028" w14:textId="7D758111" w:rsidR="00624BC7" w:rsidRPr="00BE3535" w:rsidRDefault="00624BC7" w:rsidP="00BE3535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4)praca przy komputerze i innych urządzeniach elektronicznych.</w:t>
      </w:r>
    </w:p>
    <w:p w14:paraId="754BF537" w14:textId="1DB01B77" w:rsidR="00624BC7" w:rsidRPr="00A54BEB" w:rsidRDefault="00000000" w:rsidP="00BE353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254BAE48">
          <v:rect id="_x0000_i1029" style="width:0;height:.75pt" o:hralign="center" o:hrstd="t" o:hr="t" fillcolor="#a0a0a0" stroked="f"/>
        </w:pict>
      </w:r>
    </w:p>
    <w:p w14:paraId="7E0B27BA" w14:textId="77777777" w:rsidR="00624BC7" w:rsidRPr="00BE3535" w:rsidRDefault="00624BC7" w:rsidP="00BE353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Wymagane dokumenty:</w:t>
      </w:r>
    </w:p>
    <w:p w14:paraId="0D000861" w14:textId="1FE55E84" w:rsidR="00624BC7" w:rsidRPr="00BE3535" w:rsidRDefault="00624BC7" w:rsidP="00BE353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1)list motywacyjny,</w:t>
      </w:r>
    </w:p>
    <w:p w14:paraId="554E23D0" w14:textId="3D67B2D0" w:rsidR="00624BC7" w:rsidRPr="00BE3535" w:rsidRDefault="00624BC7" w:rsidP="00BE353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2)kwestionariusz osobowy (załącznik nr 1 do Ogłoszenia),</w:t>
      </w:r>
    </w:p>
    <w:p w14:paraId="31C0D3B5" w14:textId="4E43ACA1" w:rsidR="00624BC7" w:rsidRPr="00BE3535" w:rsidRDefault="00624BC7" w:rsidP="002F096E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lastRenderedPageBreak/>
        <w:t>3)koncepcja działania żłobka (w formie pisemnej) zawierająca opis m.in. proponowanego przez kandydata sposobu organizacji i zarządzania żłobkiem,</w:t>
      </w:r>
    </w:p>
    <w:p w14:paraId="4D8684DE" w14:textId="154278E1" w:rsidR="00624BC7" w:rsidRPr="00BE3535" w:rsidRDefault="00624BC7" w:rsidP="002F096E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4)kserokopie dokumentów potwierdzających wykształcenie i kwalifikacje zawodowe (dyplomy, zaświadczenia o ukończonych kursach i szkoleniach),</w:t>
      </w:r>
    </w:p>
    <w:p w14:paraId="3CA428BE" w14:textId="322401CB" w:rsidR="00624BC7" w:rsidRPr="00BE3535" w:rsidRDefault="00624BC7" w:rsidP="002F096E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5)kserokopie świadectw pracy lub zaświadczenia, lub inne dokumenty potwierdzające doświadczenie w pracy z dziećmi,</w:t>
      </w:r>
    </w:p>
    <w:p w14:paraId="00BBD0AD" w14:textId="2A65891C" w:rsidR="00624BC7" w:rsidRPr="00BE3535" w:rsidRDefault="00624BC7" w:rsidP="002F096E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6)oświadczenie o pełnej zdolności do czynności prawnych i o korzystaniu z pełni praw publicznych (załącznik nr 2 do ogłoszenia),</w:t>
      </w:r>
    </w:p>
    <w:p w14:paraId="4041338C" w14:textId="1449D223" w:rsidR="00624BC7" w:rsidRPr="00BE3535" w:rsidRDefault="00624BC7" w:rsidP="002F096E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7)oświadczenie o nieposzlakowanej opinii (załącznik nr 2 do Ogłoszenia),</w:t>
      </w:r>
    </w:p>
    <w:p w14:paraId="20634C44" w14:textId="6F0F4FD2" w:rsidR="00624BC7" w:rsidRPr="00BE3535" w:rsidRDefault="00624BC7" w:rsidP="002F096E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8)oświadczenie o posiadaniu obywatelstwa polskiego (załącznik nr 2 do Ogłoszenia),</w:t>
      </w:r>
    </w:p>
    <w:p w14:paraId="1C7199CF" w14:textId="39761397" w:rsidR="00624BC7" w:rsidRPr="00BE3535" w:rsidRDefault="00624BC7" w:rsidP="002F096E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9)oświadczenie, że kandydat nie był skazany prawomocnym wyrokiem sądu za umyślne przestępstwo ścigane z oskarżenia publicznego lub umyślne przestępstwo skarbowe (załącznik nr 2 do Ogłoszenia),</w:t>
      </w:r>
    </w:p>
    <w:p w14:paraId="4D264A27" w14:textId="01DA5BB4" w:rsidR="00624BC7" w:rsidRPr="00BE3535" w:rsidRDefault="00624BC7" w:rsidP="002F096E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10)oświadczenie o braku przeciwwskazań zdrowotnych do wykonywania pracy na stanowisku określonym w ogłoszeniu o naborze (załącznik nr 2 do Ogłoszenia),</w:t>
      </w:r>
    </w:p>
    <w:p w14:paraId="50F79D99" w14:textId="30FCC5AF" w:rsidR="00624BC7" w:rsidRPr="00BE3535" w:rsidRDefault="00624BC7" w:rsidP="002F096E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11)pisemne oświadczenie, że kandydat daje rękojmię należytego sprawowania opieki nad dziećmi,</w:t>
      </w:r>
    </w:p>
    <w:p w14:paraId="4665D1D8" w14:textId="6C389461" w:rsidR="00624BC7" w:rsidRPr="00BE3535" w:rsidRDefault="00624BC7" w:rsidP="002F096E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12)pisemne oświadczenie, że kandydat nie jest i nie był pozbawiony władzy rodzicielskiej oraz władza rodzicielska nie została zawieszona ani ograniczona,</w:t>
      </w:r>
    </w:p>
    <w:p w14:paraId="4B302E73" w14:textId="51A13ADC" w:rsidR="00624BC7" w:rsidRPr="00BE3535" w:rsidRDefault="00624BC7" w:rsidP="002F096E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lastRenderedPageBreak/>
        <w:t xml:space="preserve">13)pisemne oświadczenie, że kandydat wypełnia obowiązek alimentacyjny, w </w:t>
      </w:r>
      <w:proofErr w:type="gramStart"/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przypadku</w:t>
      </w:r>
      <w:proofErr w:type="gramEnd"/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 gdy taki obowiązek został nałożony na podstawie tytułu wykonawczego pochodzącego lub zatwierdzonego przez sąd,</w:t>
      </w:r>
    </w:p>
    <w:p w14:paraId="1272C999" w14:textId="315BD9DF" w:rsidR="00624BC7" w:rsidRPr="00BE3535" w:rsidRDefault="00624BC7" w:rsidP="002F096E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14)pisemne oświadczenie, że kandydat nie został skazany prawomocnym wyrokiem za przestępstwo umyślne,</w:t>
      </w:r>
    </w:p>
    <w:p w14:paraId="58ACA190" w14:textId="2BC21296" w:rsidR="00624BC7" w:rsidRPr="00BE3535" w:rsidRDefault="00624BC7" w:rsidP="002F096E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15)pisemne oświadczenie, że kandydat nie figuruje w bazie danych Rejestru Sprawców Przestępstw na Tle Seksualnym z dostępem ograniczonym,</w:t>
      </w:r>
    </w:p>
    <w:p w14:paraId="71BEE6E1" w14:textId="4F4FBE69" w:rsidR="00624BC7" w:rsidRPr="00BE3535" w:rsidRDefault="00624BC7" w:rsidP="002F096E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16)oświadczenie o zgodzie na przetwarzanie danych osobowych na potrzeby postępowania konkursowego (załącznik nr 3 do Ogłoszenia),</w:t>
      </w:r>
    </w:p>
    <w:p w14:paraId="43AC3036" w14:textId="4148ABA5" w:rsidR="00624BC7" w:rsidRPr="00BE3535" w:rsidRDefault="00624BC7" w:rsidP="00BE3535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17)kserokopia dokumentu potwierdzającego niepełnosprawność, jeśli kandydat zamierza skorzystać z uprawnienia, o którym mowa w art. 13a ust. 2 ustawy o pracownikach samorządowych.</w:t>
      </w:r>
    </w:p>
    <w:p w14:paraId="3FC265CD" w14:textId="1BEDA931" w:rsidR="00624BC7" w:rsidRPr="00BE3535" w:rsidRDefault="00624BC7" w:rsidP="00BE3535">
      <w:p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18)klauzula informacyjna do celów rekrutacyjnych (załącznik nr 4 do Ogłoszenia)</w:t>
      </w: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br/>
        <w:t>Wszystkie dokumenty należy własnoręcznie podpisać, a kserokopię dokumentów załączonych do aplikacji potwierdzić za zgodność z oryginałem poprzez zamieszczenie klauzuli: „za zgodność z oryginałem oraz podpis i data”.</w:t>
      </w:r>
    </w:p>
    <w:p w14:paraId="1FC84FAD" w14:textId="77777777" w:rsidR="00624BC7" w:rsidRPr="00A54BEB" w:rsidRDefault="00000000" w:rsidP="00A54BE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6AD20BDD">
          <v:rect id="_x0000_i1030" style="width:0;height:.75pt" o:hralign="center" o:hrstd="t" o:hr="t" fillcolor="#a0a0a0" stroked="f"/>
        </w:pict>
      </w:r>
    </w:p>
    <w:p w14:paraId="62A57065" w14:textId="77777777" w:rsidR="00624BC7" w:rsidRPr="00BE3535" w:rsidRDefault="00624BC7" w:rsidP="00A54BE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Termin i miejsce składania dokumentów:</w:t>
      </w:r>
    </w:p>
    <w:p w14:paraId="27A0FF47" w14:textId="6C6A2CB6" w:rsidR="003F4145" w:rsidRPr="00BE3535" w:rsidRDefault="00624BC7" w:rsidP="00BE3535">
      <w:pPr>
        <w:pStyle w:val="Akapitzlist"/>
        <w:numPr>
          <w:ilvl w:val="0"/>
          <w:numId w:val="17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Wymagane dokumenty należy składać w zamkniętych kopertach z dopiskiem:</w:t>
      </w:r>
      <w:r w:rsidR="00BE3535"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 </w:t>
      </w:r>
      <w:r w:rsidR="00793672" w:rsidRPr="00BE353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„</w:t>
      </w:r>
      <w:r w:rsidRPr="00BE353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Konkurs na wolne stanowisko kierownicze </w:t>
      </w:r>
      <w:r w:rsidR="00793672" w:rsidRPr="00BE353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Miejskiego </w:t>
      </w:r>
      <w:r w:rsidRPr="00BE353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Żłobka w </w:t>
      </w:r>
      <w:r w:rsidR="00793672" w:rsidRPr="00BE353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Zgierzu</w:t>
      </w:r>
      <w:r w:rsidRPr="00BE353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” w terminie do dnia </w:t>
      </w:r>
      <w:r w:rsidR="00793672" w:rsidRPr="00BE353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13 lipca</w:t>
      </w:r>
      <w:r w:rsidRPr="00BE353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 2026 r. do godz. 13:00</w:t>
      </w: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, osobiście w siedzibie </w:t>
      </w:r>
      <w:r w:rsidR="00541267"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Miejskiego Żłobka</w:t>
      </w:r>
      <w:r w:rsidR="00757085"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 </w:t>
      </w:r>
      <w:proofErr w:type="gramStart"/>
      <w:r w:rsidR="00757085"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im. ,,Koziołka</w:t>
      </w:r>
      <w:proofErr w:type="gramEnd"/>
      <w:r w:rsidR="00757085"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 Matołka’’</w:t>
      </w: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, ul. </w:t>
      </w:r>
      <w:r w:rsidR="00757085"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R</w:t>
      </w:r>
      <w:r w:rsidR="00541267"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. Mielczarskiego 1</w:t>
      </w: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, </w:t>
      </w:r>
    </w:p>
    <w:p w14:paraId="7FD5B6A4" w14:textId="61EBA189" w:rsidR="00624BC7" w:rsidRPr="00BE3535" w:rsidRDefault="00541267" w:rsidP="00BE3535">
      <w:pPr>
        <w:pStyle w:val="Akapitzlist"/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95-100 Zgierz</w:t>
      </w:r>
      <w:r w:rsidR="00624BC7"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 lub przesłać pocztą na ww. adres.</w:t>
      </w:r>
    </w:p>
    <w:p w14:paraId="197B1E11" w14:textId="2AD8D4ED" w:rsidR="003F4145" w:rsidRPr="00BE3535" w:rsidRDefault="00624BC7" w:rsidP="00BE3535">
      <w:pPr>
        <w:pStyle w:val="Akapitzlist"/>
        <w:numPr>
          <w:ilvl w:val="0"/>
          <w:numId w:val="17"/>
        </w:numPr>
        <w:shd w:val="clear" w:color="auto" w:fill="FFFFFF"/>
        <w:spacing w:after="100" w:afterAutospacing="1" w:line="36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Poprzez terminowe złożenie oferty należy rozumieć datę faktycznego wpływu aplikacji do siedziby </w:t>
      </w:r>
      <w:r w:rsidR="00541267"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Miejskiego Żłobka w Zgierzu</w:t>
      </w: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, a nie datę </w:t>
      </w: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lastRenderedPageBreak/>
        <w:t xml:space="preserve">stempla pocztowego lub nadania przesyłki kurierskiej. Aplikacje, które wpłyną do </w:t>
      </w:r>
      <w:r w:rsidR="00E61C5E"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żłobka</w:t>
      </w: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 po terminie nie będą rozpatrywane.</w:t>
      </w:r>
    </w:p>
    <w:p w14:paraId="7D9342F7" w14:textId="77777777" w:rsidR="00624BC7" w:rsidRPr="00A54BEB" w:rsidRDefault="00000000" w:rsidP="00A54BE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171E1074">
          <v:rect id="_x0000_i1031" style="width:0;height:.75pt" o:hralign="center" o:hrstd="t" o:hr="t" fillcolor="#a0a0a0" stroked="f"/>
        </w:pict>
      </w:r>
    </w:p>
    <w:p w14:paraId="157D0581" w14:textId="77777777" w:rsidR="00624BC7" w:rsidRPr="00BE3535" w:rsidRDefault="00624BC7" w:rsidP="00BE3535">
      <w:pPr>
        <w:shd w:val="clear" w:color="auto" w:fill="FFFFFF"/>
        <w:spacing w:after="100" w:afterAutospacing="1" w:line="24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Informacja o charakterze naboru</w:t>
      </w:r>
    </w:p>
    <w:p w14:paraId="35198DE6" w14:textId="77777777" w:rsidR="00624BC7" w:rsidRPr="00BE3535" w:rsidRDefault="00624BC7" w:rsidP="00BE3535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Do drugiego etapu naboru zaproszeni będą telefonicznie lub drogą elektroniczną kandydaci, którzy spełnili wymagania niezbędne określone w ogłoszeniu, w tym złożyli wymagane dokumenty i oświadczenia.</w:t>
      </w:r>
    </w:p>
    <w:p w14:paraId="30657FD5" w14:textId="3B15F354" w:rsidR="00624BC7" w:rsidRPr="00BE3535" w:rsidRDefault="00624BC7" w:rsidP="00BE3535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Informacja o wyniku konkursu będzie ogłoszona na stronie internetowej Biuletynu Informacji Publicznej</w:t>
      </w:r>
      <w:r w:rsidR="00FB3F34"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 xml:space="preserve">: </w:t>
      </w:r>
      <w:r w:rsidR="00FB3F34" w:rsidRPr="00BE3535">
        <w:rPr>
          <w:rFonts w:ascii="Times New Roman" w:eastAsia="Times New Roman" w:hAnsi="Times New Roman" w:cs="Times New Roman"/>
          <w:color w:val="0D6EFD"/>
          <w:kern w:val="0"/>
          <w:sz w:val="28"/>
          <w:szCs w:val="28"/>
          <w:u w:val="single"/>
          <w:lang w:eastAsia="pl-PL"/>
          <w14:ligatures w14:val="none"/>
        </w:rPr>
        <w:t>https://zlobekzgierz.bip.wikom.pl/</w:t>
      </w:r>
    </w:p>
    <w:p w14:paraId="40E5C899" w14:textId="77777777" w:rsidR="00624BC7" w:rsidRPr="00BE3535" w:rsidRDefault="00624BC7" w:rsidP="00BE3535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Osoby, które nie spełnią wymagań formalnych nie będą informowane.</w:t>
      </w:r>
    </w:p>
    <w:p w14:paraId="4A4D7497" w14:textId="77777777" w:rsidR="00624BC7" w:rsidRPr="00A54BEB" w:rsidRDefault="00000000" w:rsidP="00A54BEB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7769ECA8">
          <v:rect id="_x0000_i1032" style="width:0;height:.75pt" o:hralign="center" o:hrstd="t" o:hr="t" fillcolor="#a0a0a0" stroked="f"/>
        </w:pict>
      </w:r>
    </w:p>
    <w:p w14:paraId="187EAAFC" w14:textId="77777777" w:rsidR="00624BC7" w:rsidRPr="00BE3535" w:rsidRDefault="00624BC7" w:rsidP="00A54BEB">
      <w:pPr>
        <w:shd w:val="clear" w:color="auto" w:fill="FFFFFF"/>
        <w:spacing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Postanowienia końcowe:</w:t>
      </w:r>
    </w:p>
    <w:p w14:paraId="4E724F20" w14:textId="77777777" w:rsidR="00624BC7" w:rsidRPr="00BE3535" w:rsidRDefault="00624BC7" w:rsidP="00471D97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1) Złożenie oferty nie powoduje żadnych zobowiązań wobec stron.</w:t>
      </w:r>
    </w:p>
    <w:p w14:paraId="125266B4" w14:textId="77777777" w:rsidR="00624BC7" w:rsidRPr="00BE3535" w:rsidRDefault="00624BC7" w:rsidP="00471D97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2) Oferty niekompletne lub które wpłyną po ww. terminie nie będą rozpatrywane i zostaną zwrócone nadawcy.</w:t>
      </w:r>
    </w:p>
    <w:p w14:paraId="7E3AC654" w14:textId="3C3E64AB" w:rsidR="00624BC7" w:rsidRPr="008E13A0" w:rsidRDefault="00624BC7" w:rsidP="00471D97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3) Kandydaci, którzy spełnią wymogi formalne zostaną powiadomieni o terminie przeprowadzenia rozmowy kwalifikacyjnej (</w:t>
      </w:r>
      <w:r w:rsidRPr="00BE3535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planowany termin w </w:t>
      </w:r>
      <w:r w:rsidRPr="008E13A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dniach </w:t>
      </w:r>
      <w:r w:rsidR="00541267" w:rsidRPr="008E13A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21</w:t>
      </w:r>
      <w:r w:rsidRPr="008E13A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-2</w:t>
      </w:r>
      <w:r w:rsidR="00541267" w:rsidRPr="008E13A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2</w:t>
      </w:r>
      <w:r w:rsidRPr="008E13A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 </w:t>
      </w:r>
      <w:r w:rsidR="00541267" w:rsidRPr="008E13A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>lipca</w:t>
      </w:r>
      <w:r w:rsidRPr="008E13A0">
        <w:rPr>
          <w:rFonts w:ascii="Times New Roman" w:eastAsia="Times New Roman" w:hAnsi="Times New Roman" w:cs="Times New Roman"/>
          <w:b/>
          <w:bCs/>
          <w:color w:val="000000"/>
          <w:kern w:val="0"/>
          <w:sz w:val="28"/>
          <w:szCs w:val="28"/>
          <w:lang w:eastAsia="pl-PL"/>
          <w14:ligatures w14:val="none"/>
        </w:rPr>
        <w:t xml:space="preserve"> 2026 r.</w:t>
      </w:r>
      <w:r w:rsidRPr="008E13A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).</w:t>
      </w:r>
    </w:p>
    <w:p w14:paraId="2FD77489" w14:textId="77777777" w:rsidR="00624BC7" w:rsidRPr="00BE3535" w:rsidRDefault="00624BC7" w:rsidP="00471D97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8E13A0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4) Kandydat, który zostanie wybrany w naborze do zatrudnienia będzie zobowiązany przedłożyć najpóźniej w dniu zawarcia umowy o pracę, oryginał ważnego zaświadczenia zawierającego informację o braku skazania prawomocnym wyrokiem sądu za umyślne przestępstwo ścigane z oskarżenia publicznego lub umyślne przestępstwo skarbowe z Krajowego Rejestru Karnego oraz zaświadczenie zawierające informację</w:t>
      </w: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br/>
      </w: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lastRenderedPageBreak/>
        <w:t>o niefigurowaniu w bazie danych Rejestru Sprawców na Tle Seksualnym z dostępem ograniczonym.</w:t>
      </w:r>
    </w:p>
    <w:p w14:paraId="711F389E" w14:textId="7FB337BF" w:rsidR="003F4145" w:rsidRPr="00BE3535" w:rsidRDefault="00624BC7" w:rsidP="00471D97">
      <w:pPr>
        <w:shd w:val="clear" w:color="auto" w:fill="FFFFFF"/>
        <w:spacing w:after="100" w:afterAutospacing="1" w:line="360" w:lineRule="auto"/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</w:pPr>
      <w:r w:rsidRPr="00BE3535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pl-PL"/>
          <w14:ligatures w14:val="none"/>
        </w:rPr>
        <w:t>5) Wyłączona jest możliwość przyjmowania dokumentów aplikacyjnych poza ogłoszeniem.</w:t>
      </w:r>
    </w:p>
    <w:p w14:paraId="2E7A0961" w14:textId="435DC74A" w:rsidR="00182323" w:rsidRPr="00BE3535" w:rsidRDefault="00000000" w:rsidP="00BE3535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eastAsia="pl-PL"/>
          <w14:ligatures w14:val="none"/>
        </w:rPr>
        <w:pict w14:anchorId="35A8E3EA">
          <v:rect id="_x0000_i1033" style="width:0;height:.75pt" o:hralign="center" o:hrstd="t" o:hr="t" fillcolor="#a0a0a0" stroked="f"/>
        </w:pict>
      </w:r>
    </w:p>
    <w:sectPr w:rsidR="00182323" w:rsidRPr="00BE3535" w:rsidSect="004F29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B00A1E"/>
    <w:multiLevelType w:val="hybridMultilevel"/>
    <w:tmpl w:val="37F63F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095AD7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0AE17C9"/>
    <w:multiLevelType w:val="hybridMultilevel"/>
    <w:tmpl w:val="09347AC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9E10AA"/>
    <w:multiLevelType w:val="hybridMultilevel"/>
    <w:tmpl w:val="F3AEE202"/>
    <w:lvl w:ilvl="0" w:tplc="04150011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6E7730"/>
    <w:multiLevelType w:val="hybridMultilevel"/>
    <w:tmpl w:val="0DA00B58"/>
    <w:lvl w:ilvl="0" w:tplc="58540194">
      <w:start w:val="7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10490A"/>
    <w:multiLevelType w:val="hybridMultilevel"/>
    <w:tmpl w:val="AB36AB7E"/>
    <w:lvl w:ilvl="0" w:tplc="C01A4F24">
      <w:start w:val="1"/>
      <w:numFmt w:val="decimal"/>
      <w:lvlText w:val="%1)"/>
      <w:lvlJc w:val="left"/>
      <w:pPr>
        <w:ind w:left="49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11" w:hanging="360"/>
      </w:pPr>
    </w:lvl>
    <w:lvl w:ilvl="2" w:tplc="0415001B" w:tentative="1">
      <w:start w:val="1"/>
      <w:numFmt w:val="lowerRoman"/>
      <w:lvlText w:val="%3."/>
      <w:lvlJc w:val="right"/>
      <w:pPr>
        <w:ind w:left="1931" w:hanging="180"/>
      </w:pPr>
    </w:lvl>
    <w:lvl w:ilvl="3" w:tplc="0415000F" w:tentative="1">
      <w:start w:val="1"/>
      <w:numFmt w:val="decimal"/>
      <w:lvlText w:val="%4."/>
      <w:lvlJc w:val="left"/>
      <w:pPr>
        <w:ind w:left="2651" w:hanging="360"/>
      </w:pPr>
    </w:lvl>
    <w:lvl w:ilvl="4" w:tplc="04150019" w:tentative="1">
      <w:start w:val="1"/>
      <w:numFmt w:val="lowerLetter"/>
      <w:lvlText w:val="%5."/>
      <w:lvlJc w:val="left"/>
      <w:pPr>
        <w:ind w:left="3371" w:hanging="360"/>
      </w:pPr>
    </w:lvl>
    <w:lvl w:ilvl="5" w:tplc="0415001B" w:tentative="1">
      <w:start w:val="1"/>
      <w:numFmt w:val="lowerRoman"/>
      <w:lvlText w:val="%6."/>
      <w:lvlJc w:val="right"/>
      <w:pPr>
        <w:ind w:left="4091" w:hanging="180"/>
      </w:pPr>
    </w:lvl>
    <w:lvl w:ilvl="6" w:tplc="0415000F" w:tentative="1">
      <w:start w:val="1"/>
      <w:numFmt w:val="decimal"/>
      <w:lvlText w:val="%7."/>
      <w:lvlJc w:val="left"/>
      <w:pPr>
        <w:ind w:left="4811" w:hanging="360"/>
      </w:pPr>
    </w:lvl>
    <w:lvl w:ilvl="7" w:tplc="04150019" w:tentative="1">
      <w:start w:val="1"/>
      <w:numFmt w:val="lowerLetter"/>
      <w:lvlText w:val="%8."/>
      <w:lvlJc w:val="left"/>
      <w:pPr>
        <w:ind w:left="5531" w:hanging="360"/>
      </w:pPr>
    </w:lvl>
    <w:lvl w:ilvl="8" w:tplc="0415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6" w15:restartNumberingAfterBreak="0">
    <w:nsid w:val="40BB0622"/>
    <w:multiLevelType w:val="hybridMultilevel"/>
    <w:tmpl w:val="B1C6A3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0E72F13"/>
    <w:multiLevelType w:val="hybridMultilevel"/>
    <w:tmpl w:val="6408DCC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2F45F94"/>
    <w:multiLevelType w:val="hybridMultilevel"/>
    <w:tmpl w:val="FFFFFFFF"/>
    <w:lvl w:ilvl="0" w:tplc="1D6C3E42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  <w:b/>
      </w:rPr>
    </w:lvl>
    <w:lvl w:ilvl="1" w:tplc="0FA8060E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9C42FF5"/>
    <w:multiLevelType w:val="hybridMultilevel"/>
    <w:tmpl w:val="D5C203F4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AF384E"/>
    <w:multiLevelType w:val="hybridMultilevel"/>
    <w:tmpl w:val="B3180D7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56B65970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653D23A7"/>
    <w:multiLevelType w:val="hybridMultilevel"/>
    <w:tmpl w:val="FFFFFFFF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76C2B19"/>
    <w:multiLevelType w:val="hybridMultilevel"/>
    <w:tmpl w:val="DF484B86"/>
    <w:lvl w:ilvl="0" w:tplc="BECE64DC">
      <w:start w:val="1"/>
      <w:numFmt w:val="decimal"/>
      <w:lvlText w:val="%1)"/>
      <w:lvlJc w:val="left"/>
      <w:pPr>
        <w:ind w:left="720" w:hanging="360"/>
      </w:pPr>
      <w:rPr>
        <w:rFonts w:ascii="Arial" w:eastAsiaTheme="minorEastAsia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99044694">
    <w:abstractNumId w:val="8"/>
  </w:num>
  <w:num w:numId="2" w16cid:durableId="334698366">
    <w:abstractNumId w:val="1"/>
  </w:num>
  <w:num w:numId="3" w16cid:durableId="1885553393">
    <w:abstractNumId w:val="11"/>
  </w:num>
  <w:num w:numId="4" w16cid:durableId="1349527686">
    <w:abstractNumId w:val="12"/>
  </w:num>
  <w:num w:numId="5" w16cid:durableId="1359962721">
    <w:abstractNumId w:val="13"/>
  </w:num>
  <w:num w:numId="6" w16cid:durableId="1167477339">
    <w:abstractNumId w:val="10"/>
  </w:num>
  <w:num w:numId="7" w16cid:durableId="1167746813">
    <w:abstractNumId w:val="7"/>
  </w:num>
  <w:num w:numId="8" w16cid:durableId="1289749494">
    <w:abstractNumId w:val="3"/>
  </w:num>
  <w:num w:numId="9" w16cid:durableId="211982958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7260946">
    <w:abstractNumId w:val="4"/>
  </w:num>
  <w:num w:numId="11" w16cid:durableId="3415995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7242117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8791986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65255172">
    <w:abstractNumId w:val="5"/>
  </w:num>
  <w:num w:numId="15" w16cid:durableId="1212693149">
    <w:abstractNumId w:val="9"/>
  </w:num>
  <w:num w:numId="16" w16cid:durableId="2065911886">
    <w:abstractNumId w:val="2"/>
  </w:num>
  <w:num w:numId="17" w16cid:durableId="1957364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4E36"/>
    <w:rsid w:val="0000018F"/>
    <w:rsid w:val="00003533"/>
    <w:rsid w:val="00052D96"/>
    <w:rsid w:val="001146DB"/>
    <w:rsid w:val="00133E9B"/>
    <w:rsid w:val="00182323"/>
    <w:rsid w:val="001B431D"/>
    <w:rsid w:val="001B59AB"/>
    <w:rsid w:val="0022053D"/>
    <w:rsid w:val="00250591"/>
    <w:rsid w:val="00250BD4"/>
    <w:rsid w:val="002A7261"/>
    <w:rsid w:val="002F096E"/>
    <w:rsid w:val="003F4145"/>
    <w:rsid w:val="0046213F"/>
    <w:rsid w:val="00471D97"/>
    <w:rsid w:val="004E70F3"/>
    <w:rsid w:val="004F292D"/>
    <w:rsid w:val="00541267"/>
    <w:rsid w:val="00546B10"/>
    <w:rsid w:val="00556C77"/>
    <w:rsid w:val="00564386"/>
    <w:rsid w:val="00576B2D"/>
    <w:rsid w:val="00624BC7"/>
    <w:rsid w:val="00643C42"/>
    <w:rsid w:val="00672114"/>
    <w:rsid w:val="007016EA"/>
    <w:rsid w:val="0072528C"/>
    <w:rsid w:val="00757085"/>
    <w:rsid w:val="00793672"/>
    <w:rsid w:val="00803F49"/>
    <w:rsid w:val="008A317F"/>
    <w:rsid w:val="008B35B1"/>
    <w:rsid w:val="008E13A0"/>
    <w:rsid w:val="00983CBF"/>
    <w:rsid w:val="00992AED"/>
    <w:rsid w:val="009C167D"/>
    <w:rsid w:val="00A54BEB"/>
    <w:rsid w:val="00A92D09"/>
    <w:rsid w:val="00AA54FB"/>
    <w:rsid w:val="00B84518"/>
    <w:rsid w:val="00BE3535"/>
    <w:rsid w:val="00BF211B"/>
    <w:rsid w:val="00C26C52"/>
    <w:rsid w:val="00C410E1"/>
    <w:rsid w:val="00C61073"/>
    <w:rsid w:val="00C64E36"/>
    <w:rsid w:val="00C944E6"/>
    <w:rsid w:val="00CB7535"/>
    <w:rsid w:val="00D51DC9"/>
    <w:rsid w:val="00E06853"/>
    <w:rsid w:val="00E61C5E"/>
    <w:rsid w:val="00EA2490"/>
    <w:rsid w:val="00EB6DF6"/>
    <w:rsid w:val="00EF039A"/>
    <w:rsid w:val="00F4458D"/>
    <w:rsid w:val="00FB3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6FB2BD"/>
  <w15:chartTrackingRefBased/>
  <w15:docId w15:val="{77372483-B823-4316-B530-FA1248912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F292D"/>
  </w:style>
  <w:style w:type="paragraph" w:styleId="Nagwek1">
    <w:name w:val="heading 1"/>
    <w:basedOn w:val="Normalny"/>
    <w:next w:val="Normalny"/>
    <w:link w:val="Nagwek1Znak"/>
    <w:uiPriority w:val="9"/>
    <w:qFormat/>
    <w:rsid w:val="00C64E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4E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64E3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64E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64E3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64E3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64E3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64E3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64E3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64E3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64E3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64E3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64E36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64E36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64E36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64E36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64E36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64E36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64E3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64E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64E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64E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64E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64E36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64E36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64E36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64E3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64E36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64E36"/>
    <w:rPr>
      <w:b/>
      <w:bCs/>
      <w:smallCaps/>
      <w:color w:val="2F5496" w:themeColor="accent1" w:themeShade="BF"/>
      <w:spacing w:val="5"/>
    </w:rPr>
  </w:style>
  <w:style w:type="paragraph" w:styleId="NormalnyWeb">
    <w:name w:val="Normal (Web)"/>
    <w:basedOn w:val="Normalny"/>
    <w:uiPriority w:val="99"/>
    <w:unhideWhenUsed/>
    <w:rsid w:val="00624B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customStyle="1" w:styleId="Teksttreci">
    <w:name w:val="Tekst treści_"/>
    <w:link w:val="Teksttreci1"/>
    <w:uiPriority w:val="99"/>
    <w:locked/>
    <w:rsid w:val="00B84518"/>
    <w:rPr>
      <w:sz w:val="23"/>
      <w:szCs w:val="23"/>
      <w:shd w:val="clear" w:color="auto" w:fill="FFFFFF"/>
    </w:rPr>
  </w:style>
  <w:style w:type="paragraph" w:customStyle="1" w:styleId="Teksttreci1">
    <w:name w:val="Tekst treści1"/>
    <w:basedOn w:val="Normalny"/>
    <w:link w:val="Teksttreci"/>
    <w:uiPriority w:val="99"/>
    <w:rsid w:val="00B84518"/>
    <w:pPr>
      <w:widowControl w:val="0"/>
      <w:shd w:val="clear" w:color="auto" w:fill="FFFFFF"/>
      <w:spacing w:before="540" w:after="60" w:line="240" w:lineRule="atLeast"/>
      <w:ind w:hanging="540"/>
    </w:pPr>
    <w:rPr>
      <w:sz w:val="23"/>
      <w:szCs w:val="23"/>
    </w:rPr>
  </w:style>
  <w:style w:type="character" w:styleId="Hipercze">
    <w:name w:val="Hyperlink"/>
    <w:basedOn w:val="Domylnaczcionkaakapitu"/>
    <w:uiPriority w:val="99"/>
    <w:unhideWhenUsed/>
    <w:rsid w:val="00541267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4126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9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853ADB-8985-44B0-8DE5-393F39E68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9</Pages>
  <Words>1531</Words>
  <Characters>9188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Papis</dc:creator>
  <cp:keywords/>
  <dc:description/>
  <cp:lastModifiedBy>Komputer_2</cp:lastModifiedBy>
  <cp:revision>11</cp:revision>
  <cp:lastPrinted>2026-06-29T12:43:00Z</cp:lastPrinted>
  <dcterms:created xsi:type="dcterms:W3CDTF">2026-06-29T12:32:00Z</dcterms:created>
  <dcterms:modified xsi:type="dcterms:W3CDTF">2026-06-29T13:00:00Z</dcterms:modified>
</cp:coreProperties>
</file>